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96" w:rsidRDefault="00301596" w:rsidP="00301596">
      <w:pPr>
        <w:rPr>
          <w:rFonts w:ascii="Merriweather" w:eastAsia="Times New Roman" w:hAnsi="Merriweather"/>
          <w:b/>
          <w:bCs/>
          <w:color w:val="2C2C2C"/>
          <w:sz w:val="27"/>
          <w:szCs w:val="27"/>
        </w:rPr>
      </w:pPr>
      <w:r>
        <w:rPr>
          <w:rFonts w:ascii="Merriweather" w:eastAsia="Times New Roman" w:hAnsi="Merriweather"/>
          <w:b/>
          <w:bCs/>
          <w:color w:val="2C2C2C"/>
          <w:sz w:val="27"/>
          <w:szCs w:val="27"/>
        </w:rPr>
        <w:t>Spildevand: Den radikale miljøordfører Zenia Stampe mener, at der er gode muligheder for, at dispensation til import af olieslam ikke bliver fornyet, fordi Norge har kapacitet nok.</w:t>
      </w:r>
    </w:p>
    <w:p w:rsidR="00301596" w:rsidRDefault="00301596" w:rsidP="00301596">
      <w:pPr>
        <w:rPr>
          <w:rFonts w:ascii="Merriweather" w:eastAsia="Times New Roman" w:hAnsi="Merriweather"/>
          <w:color w:val="2C2C2C"/>
          <w:sz w:val="27"/>
          <w:szCs w:val="27"/>
        </w:rPr>
      </w:pPr>
      <w:r>
        <w:rPr>
          <w:rFonts w:ascii="Merriweather" w:eastAsia="Times New Roman" w:hAnsi="Merriweather"/>
          <w:color w:val="2C2C2C"/>
          <w:sz w:val="27"/>
          <w:szCs w:val="27"/>
        </w:rPr>
        <w:t>Arne Svendsen</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Stigsnæs: Det er måske snart slut med at rense olieholdigt spildevand fra norske boreplatforme på RGS Nordic og udlede det til Agersøsund.</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 xml:space="preserve">Det håber </w:t>
      </w:r>
      <w:proofErr w:type="spellStart"/>
      <w:r>
        <w:rPr>
          <w:rFonts w:ascii="Merriweather" w:hAnsi="Merriweather"/>
          <w:color w:val="2C2C2C"/>
          <w:sz w:val="21"/>
          <w:szCs w:val="21"/>
        </w:rPr>
        <w:t>ihvertfald</w:t>
      </w:r>
      <w:proofErr w:type="spellEnd"/>
      <w:r>
        <w:rPr>
          <w:rFonts w:ascii="Merriweather" w:hAnsi="Merriweather"/>
          <w:color w:val="2C2C2C"/>
          <w:sz w:val="21"/>
          <w:szCs w:val="21"/>
        </w:rPr>
        <w:t xml:space="preserve"> det radikale folketingsmedlem Zenia Stampe, der er miljøordfører for sit parti og medlem af miljø- og fødevareudvalget i tinget.</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Hun har på det seneste kørt et tæt parløb med det radikale byrådsmedlem Troels Brandt omkring sagen med RGS Nordic på Stigsnæs, hvor der jo er kritik af virksomhedens rensning af dette vand. Fordi mange mener, at udledningen er årsag til, at der ikke længere er mange fisk tilbage i Agersøsund.</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 xml:space="preserve">- </w:t>
      </w:r>
      <w:proofErr w:type="spellStart"/>
      <w:r>
        <w:rPr>
          <w:rFonts w:ascii="Merriweather" w:hAnsi="Merriweather"/>
          <w:color w:val="2C2C2C"/>
          <w:sz w:val="21"/>
          <w:szCs w:val="21"/>
        </w:rPr>
        <w:t>RGS-sagen</w:t>
      </w:r>
      <w:proofErr w:type="spellEnd"/>
      <w:r>
        <w:rPr>
          <w:rFonts w:ascii="Merriweather" w:hAnsi="Merriweather"/>
          <w:color w:val="2C2C2C"/>
          <w:sz w:val="21"/>
          <w:szCs w:val="21"/>
        </w:rPr>
        <w:t xml:space="preserve"> er for stor til Slagelse Kommune alene. Derfor er sagen løftet via vores miljøordfører. Vi går efter en principiel landspolitisk afgørelse. Kan det have sin rigtighed, at vi bruger dansk grundvand til at fortynde norsk olieslam, hvorefter fortyndingen udledes til Agersøsund? spørger Troels Brandt.</w:t>
      </w:r>
    </w:p>
    <w:p w:rsidR="00301596" w:rsidRDefault="00301596" w:rsidP="00301596">
      <w:pPr>
        <w:rPr>
          <w:rFonts w:ascii="Merriweather" w:eastAsia="Times New Roman" w:hAnsi="Merriweather"/>
          <w:b/>
          <w:bCs/>
          <w:color w:val="2C2C2C"/>
          <w:sz w:val="21"/>
          <w:szCs w:val="21"/>
        </w:rPr>
      </w:pPr>
      <w:r>
        <w:rPr>
          <w:rFonts w:ascii="Merriweather" w:eastAsia="Times New Roman" w:hAnsi="Merriweather"/>
          <w:b/>
          <w:bCs/>
          <w:color w:val="2C2C2C"/>
          <w:sz w:val="21"/>
          <w:szCs w:val="21"/>
        </w:rPr>
        <w:t>Norge har fået kapacitet</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 xml:space="preserve">Zenia Stampe har stillet flere forskellige spørgsmål til miljøminister Lea </w:t>
      </w:r>
      <w:proofErr w:type="spellStart"/>
      <w:r>
        <w:rPr>
          <w:rFonts w:ascii="Merriweather" w:hAnsi="Merriweather"/>
          <w:color w:val="2C2C2C"/>
          <w:sz w:val="21"/>
          <w:szCs w:val="21"/>
        </w:rPr>
        <w:t>Wermelin</w:t>
      </w:r>
      <w:proofErr w:type="spellEnd"/>
      <w:r>
        <w:rPr>
          <w:rFonts w:ascii="Merriweather" w:hAnsi="Merriweather"/>
          <w:color w:val="2C2C2C"/>
          <w:sz w:val="21"/>
          <w:szCs w:val="21"/>
        </w:rPr>
        <w:t xml:space="preserve"> (S) vedrørende import af spildevand til RGS Nordic.</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Der er dispensation til import af dette spildevand, fordi Norge ikke selv har nok behandlingskapacitet til at rense det.</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Men i ministerens svar til Zenia Stampe fremgår det nu, at der er sket noget nyt på området.</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 xml:space="preserve">- Under en igangværende behandling af en importanmeldelse fra Norge meddelte Miljødirektoratet, at der nu er tilstrækkelig kapacitet i Norge. På baggrund af disse nye oplysninger, som vil indgå i Miljøstyrelsens vurdering, partshørte Miljøstyrelsen den norske afsender </w:t>
      </w:r>
      <w:proofErr w:type="spellStart"/>
      <w:r>
        <w:rPr>
          <w:rFonts w:ascii="Merriweather" w:hAnsi="Merriweather"/>
          <w:color w:val="2C2C2C"/>
          <w:sz w:val="21"/>
          <w:szCs w:val="21"/>
        </w:rPr>
        <w:t>Equinor</w:t>
      </w:r>
      <w:proofErr w:type="spellEnd"/>
      <w:r>
        <w:rPr>
          <w:rFonts w:ascii="Merriweather" w:hAnsi="Merriweather"/>
          <w:color w:val="2C2C2C"/>
          <w:sz w:val="21"/>
          <w:szCs w:val="21"/>
        </w:rPr>
        <w:t>, som er uenig i opfattelsen. Der er fortsat dialog om sagens oplysninger, står der at læse i svaret.</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 Det betyder altså, at de norske myndigheder mener, at der i dag er nok kapacitet i Norge, og det giver selvfølgelig mulighed for, at vi fra dansk side kan sige nej til at forny den dispensation, som åbenbart har kørt i 20-30 år, siger Zenia Stampe.</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Hun kan ikke på stående fod huske, hvornår den nuværende dispensation udløber, men hun skyder på, at det er indenfor et år.</w:t>
      </w:r>
    </w:p>
    <w:p w:rsidR="00301596" w:rsidRDefault="00301596" w:rsidP="00301596">
      <w:pPr>
        <w:rPr>
          <w:rFonts w:ascii="Merriweather" w:eastAsia="Times New Roman" w:hAnsi="Merriweather"/>
          <w:b/>
          <w:bCs/>
          <w:color w:val="2C2C2C"/>
          <w:sz w:val="21"/>
          <w:szCs w:val="21"/>
        </w:rPr>
      </w:pPr>
      <w:r>
        <w:rPr>
          <w:rFonts w:ascii="Merriweather" w:eastAsia="Times New Roman" w:hAnsi="Merriweather"/>
          <w:b/>
          <w:bCs/>
          <w:color w:val="2C2C2C"/>
          <w:sz w:val="21"/>
          <w:szCs w:val="21"/>
        </w:rPr>
        <w:t>Snak med minister</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Zenia Stampe mener ikke, at det afgørende kan være, at den norske afsender af spildevandet ikke er enig i, at kapaciteten i Norge er stor nok.</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 Man kunne jo få den mistanke, at den eneste grund til at sende spildevandet til Danmark så vil være, at det er billigere. Det mener jeg ikke er begrundelse nok, siger Zenia Stampe.</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 xml:space="preserve">Hun er nu klar med flere spørgsmål til miljøminister Lea </w:t>
      </w:r>
      <w:proofErr w:type="spellStart"/>
      <w:r>
        <w:rPr>
          <w:rFonts w:ascii="Merriweather" w:hAnsi="Merriweather"/>
          <w:color w:val="2C2C2C"/>
          <w:sz w:val="21"/>
          <w:szCs w:val="21"/>
        </w:rPr>
        <w:t>Wermelin</w:t>
      </w:r>
      <w:proofErr w:type="spellEnd"/>
      <w:r>
        <w:rPr>
          <w:rFonts w:ascii="Merriweather" w:hAnsi="Merriweather"/>
          <w:color w:val="2C2C2C"/>
          <w:sz w:val="21"/>
          <w:szCs w:val="21"/>
        </w:rPr>
        <w:t>, som hun derudover også er i jævnlig kontakt med omkring sagen.</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 Det jeg vil have afklaret med de næste spørgsmål er to ting. For det første hvilke muligheder ministeren rent lovmæssigt har for at træffe en beslutning på området, og for det andet hvad hun rent politisk mener, der kan gøres i sagen, siger Zenia Stampe.</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Det har været nævnt i forbindelse med rapporter om importen af spildevand fra Norge, at Danmark jo også sender forskellige former for affald den anden vej.</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Underforstået at der er tale om en form for byttehandel, hvor man kunne forestille sig, at det ville kunne påvirke denne eksport, hvis der bliver lukket af for spildevands-importen.</w:t>
      </w:r>
    </w:p>
    <w:p w:rsidR="00301596" w:rsidRDefault="00301596" w:rsidP="00301596">
      <w:pPr>
        <w:pStyle w:val="NormalWeb"/>
        <w:spacing w:before="0" w:beforeAutospacing="0" w:after="0" w:afterAutospacing="0"/>
        <w:rPr>
          <w:rFonts w:ascii="Merriweather" w:hAnsi="Merriweather"/>
          <w:color w:val="2C2C2C"/>
          <w:sz w:val="21"/>
          <w:szCs w:val="21"/>
        </w:rPr>
      </w:pPr>
      <w:r>
        <w:rPr>
          <w:rFonts w:ascii="Merriweather" w:hAnsi="Merriweather"/>
          <w:color w:val="2C2C2C"/>
          <w:sz w:val="21"/>
          <w:szCs w:val="21"/>
        </w:rPr>
        <w:t xml:space="preserve">- Ministeren har dog overfor mig afvist, at der er tale om nogen form for byttehandel. Jeg snakker jævnligt med hende om sagen, og min fornemmelse er, at der er muligheder for at få rykket ved noget her, siger Zenia Stampe, der forleden besøgte </w:t>
      </w:r>
      <w:proofErr w:type="spellStart"/>
      <w:r>
        <w:rPr>
          <w:rFonts w:ascii="Merriweather" w:hAnsi="Merriweather"/>
          <w:color w:val="2C2C2C"/>
          <w:sz w:val="21"/>
          <w:szCs w:val="21"/>
        </w:rPr>
        <w:t>Stigsnæs-området</w:t>
      </w:r>
      <w:proofErr w:type="spellEnd"/>
      <w:r>
        <w:rPr>
          <w:rFonts w:ascii="Merriweather" w:hAnsi="Merriweather"/>
          <w:color w:val="2C2C2C"/>
          <w:sz w:val="21"/>
          <w:szCs w:val="21"/>
        </w:rPr>
        <w:t xml:space="preserve"> sammen med Troels Brandt.</w:t>
      </w:r>
    </w:p>
    <w:p w:rsidR="000A2CBC" w:rsidRDefault="000A2CBC"/>
    <w:sectPr w:rsidR="000A2CBC" w:rsidSect="000A2CB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01596"/>
    <w:rsid w:val="000A2CBC"/>
    <w:rsid w:val="00301596"/>
    <w:rsid w:val="00375280"/>
    <w:rsid w:val="003C4822"/>
    <w:rsid w:val="003F10C8"/>
    <w:rsid w:val="00E45C9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96"/>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015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42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3073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dc:creator>
  <cp:lastModifiedBy>Jensen</cp:lastModifiedBy>
  <cp:revision>1</cp:revision>
  <dcterms:created xsi:type="dcterms:W3CDTF">2021-03-03T07:24:00Z</dcterms:created>
  <dcterms:modified xsi:type="dcterms:W3CDTF">2021-03-03T07:27:00Z</dcterms:modified>
</cp:coreProperties>
</file>